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C" w:rsidRPr="00E96E6B" w:rsidRDefault="0057365C" w:rsidP="0057365C">
      <w:pPr>
        <w:spacing w:after="0"/>
        <w:ind w:firstLine="709"/>
        <w:jc w:val="center"/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  <w:r w:rsidRPr="00E96E6B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РЕЗОЛЮЦИЯ</w:t>
      </w:r>
    </w:p>
    <w:p w:rsidR="0057365C" w:rsidRPr="00E96E6B" w:rsidRDefault="0057365C" w:rsidP="0057365C">
      <w:pPr>
        <w:spacing w:after="0"/>
        <w:ind w:firstLine="709"/>
        <w:jc w:val="center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Республиканской научно-практической конференции</w:t>
      </w:r>
      <w:r w:rsidRPr="00E96E6B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«Вклад Тувы в Победу СССР в Великой Отечественной войне: историческая память и перспективы изучения</w:t>
      </w:r>
      <w:r w:rsidR="00E96E6B" w:rsidRPr="00E96E6B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</w:t>
      </w:r>
      <w:r w:rsidR="00B97B88" w:rsidRPr="00E96E6B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проблемы</w:t>
      </w:r>
      <w:r w:rsidRPr="00E96E6B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», </w:t>
      </w:r>
      <w:hyperlink r:id="rId5" w:history="1">
        <w:r w:rsidRPr="00E96E6B">
          <w:rPr>
            <w:rStyle w:val="a5"/>
            <w:rFonts w:ascii="Times New Roman" w:eastAsia="Times New Roman" w:hAnsi="Times New Roman" w:cs="Times New Roman"/>
            <w:b w:val="0"/>
            <w:color w:val="212121"/>
            <w:kern w:val="36"/>
            <w:sz w:val="24"/>
            <w:szCs w:val="24"/>
            <w:lang w:eastAsia="ru-RU"/>
          </w:rPr>
          <w:t>посвященной 75-летию Победы в Великой Отечественной войне</w:t>
        </w:r>
      </w:hyperlink>
    </w:p>
    <w:p w:rsidR="00E96E6B" w:rsidRDefault="00E96E6B" w:rsidP="0057365C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</w:p>
    <w:p w:rsidR="0057365C" w:rsidRPr="00C61B05" w:rsidRDefault="0057365C" w:rsidP="0057365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E96E6B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26 июня 2020 года в Тувинском институте гуманитарных и прикладных социально-экономических исследований </w:t>
      </w:r>
      <w:r w:rsidR="00867A2F"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при Правительстве </w:t>
      </w:r>
      <w:r w:rsidR="00C50B54" w:rsidRPr="00C61B05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Республики Тыва</w:t>
      </w:r>
      <w:r w:rsidR="00867A2F"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 </w:t>
      </w:r>
      <w:r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в режиме </w:t>
      </w:r>
      <w:proofErr w:type="gramStart"/>
      <w:r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  <w:lang w:val="en-US"/>
        </w:rPr>
        <w:t>Z</w:t>
      </w:r>
      <w:proofErr w:type="spellStart"/>
      <w:proofErr w:type="gramEnd"/>
      <w:r w:rsidR="00867A2F"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оо</w:t>
      </w:r>
      <w:proofErr w:type="spellEnd"/>
      <w:r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  <w:lang w:val="en-US"/>
        </w:rPr>
        <w:t>m</w:t>
      </w:r>
      <w:r w:rsidRPr="00C61B05">
        <w:rPr>
          <w:rStyle w:val="a5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 состоялась р</w:t>
      </w: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еспубликанская научно-практическая конференция «Вклад Тувы в Победу СССР в Великой Отечественной войне: историческая память и перспективы изучения</w:t>
      </w:r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</w:t>
      </w:r>
      <w:r w:rsidR="00B97B88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проблемы</w:t>
      </w: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», </w:t>
      </w:r>
      <w:hyperlink r:id="rId6" w:history="1">
        <w:r w:rsidRPr="00C61B05">
          <w:rPr>
            <w:rStyle w:val="a5"/>
            <w:rFonts w:ascii="Times New Roman" w:eastAsia="Times New Roman" w:hAnsi="Times New Roman" w:cs="Times New Roman"/>
            <w:b w:val="0"/>
            <w:color w:val="212121"/>
            <w:kern w:val="36"/>
            <w:sz w:val="24"/>
            <w:szCs w:val="24"/>
            <w:lang w:eastAsia="ru-RU"/>
          </w:rPr>
          <w:t>посвященн</w:t>
        </w:r>
        <w:r w:rsidR="00867A2F" w:rsidRPr="00C61B05">
          <w:rPr>
            <w:rStyle w:val="a5"/>
            <w:rFonts w:ascii="Times New Roman" w:eastAsia="Times New Roman" w:hAnsi="Times New Roman" w:cs="Times New Roman"/>
            <w:b w:val="0"/>
            <w:color w:val="212121"/>
            <w:kern w:val="36"/>
            <w:sz w:val="24"/>
            <w:szCs w:val="24"/>
            <w:lang w:eastAsia="ru-RU"/>
          </w:rPr>
          <w:t>ая</w:t>
        </w:r>
        <w:r w:rsidRPr="00C61B05">
          <w:rPr>
            <w:rStyle w:val="a5"/>
            <w:rFonts w:ascii="Times New Roman" w:eastAsia="Times New Roman" w:hAnsi="Times New Roman" w:cs="Times New Roman"/>
            <w:b w:val="0"/>
            <w:color w:val="212121"/>
            <w:kern w:val="36"/>
            <w:sz w:val="24"/>
            <w:szCs w:val="24"/>
            <w:lang w:eastAsia="ru-RU"/>
          </w:rPr>
          <w:t xml:space="preserve"> 75-летию Победы в Великой Отечественной войне</w:t>
        </w:r>
      </w:hyperlink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(далее – Конференция).</w:t>
      </w:r>
    </w:p>
    <w:p w:rsidR="00D65C8A" w:rsidRPr="00E96E6B" w:rsidRDefault="0057365C" w:rsidP="00D65C8A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Конференция проведена с </w:t>
      </w:r>
      <w:r w:rsidRPr="00C61B05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целью</w:t>
      </w: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трансляции актуальных проблем </w:t>
      </w:r>
      <w:r w:rsidR="00D65C8A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по увековечиванию памяти павших в Великой Отечественной войне и вернувшихся с фронта земляков, воинов-интернационалистов, воевавших в горячих точках, а также изучения и обобщения исторического опыта взаимопомощи советского и тувинского народов.</w:t>
      </w:r>
    </w:p>
    <w:p w:rsidR="0057365C" w:rsidRPr="00E96E6B" w:rsidRDefault="0057365C" w:rsidP="0057365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E96E6B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С приветственным словом выступили</w:t>
      </w:r>
      <w:r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:</w:t>
      </w:r>
    </w:p>
    <w:p w:rsidR="0057365C" w:rsidRPr="00E96E6B" w:rsidRDefault="0057365C" w:rsidP="0057365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color w:val="212121"/>
          <w:sz w:val="24"/>
          <w:szCs w:val="24"/>
        </w:rPr>
      </w:pPr>
      <w:proofErr w:type="spellStart"/>
      <w:r w:rsidRPr="00E96E6B">
        <w:rPr>
          <w:rStyle w:val="a5"/>
          <w:color w:val="212121"/>
          <w:sz w:val="24"/>
          <w:szCs w:val="24"/>
        </w:rPr>
        <w:t>Дамба-Хуурак</w:t>
      </w:r>
      <w:proofErr w:type="spellEnd"/>
      <w:r w:rsidRPr="00E96E6B">
        <w:rPr>
          <w:rStyle w:val="a5"/>
          <w:color w:val="212121"/>
          <w:sz w:val="24"/>
          <w:szCs w:val="24"/>
        </w:rPr>
        <w:t xml:space="preserve"> Анатолий </w:t>
      </w:r>
      <w:proofErr w:type="spellStart"/>
      <w:r w:rsidRPr="00E96E6B">
        <w:rPr>
          <w:rStyle w:val="a5"/>
          <w:color w:val="212121"/>
          <w:sz w:val="24"/>
          <w:szCs w:val="24"/>
        </w:rPr>
        <w:t>Партизанович</w:t>
      </w:r>
      <w:proofErr w:type="spellEnd"/>
      <w:r w:rsidRPr="00E96E6B">
        <w:rPr>
          <w:rStyle w:val="a5"/>
          <w:color w:val="212121"/>
          <w:sz w:val="24"/>
          <w:szCs w:val="24"/>
        </w:rPr>
        <w:t>, директор ТИГПИ.</w:t>
      </w:r>
    </w:p>
    <w:p w:rsidR="0057365C" w:rsidRPr="00E96E6B" w:rsidRDefault="0057365C" w:rsidP="0057365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color w:val="212121"/>
          <w:sz w:val="24"/>
          <w:szCs w:val="24"/>
        </w:rPr>
      </w:pPr>
      <w:proofErr w:type="spellStart"/>
      <w:r w:rsidRPr="00E96E6B">
        <w:rPr>
          <w:rStyle w:val="a5"/>
          <w:color w:val="212121"/>
          <w:sz w:val="24"/>
          <w:szCs w:val="24"/>
        </w:rPr>
        <w:t>Францевич</w:t>
      </w:r>
      <w:proofErr w:type="spellEnd"/>
      <w:r w:rsidRPr="00E96E6B">
        <w:rPr>
          <w:rStyle w:val="a5"/>
          <w:color w:val="212121"/>
          <w:sz w:val="24"/>
          <w:szCs w:val="24"/>
        </w:rPr>
        <w:t xml:space="preserve"> Николай Федорович, военный комиссар Республики Тыва.</w:t>
      </w:r>
    </w:p>
    <w:p w:rsidR="0057365C" w:rsidRPr="00E96E6B" w:rsidRDefault="0057365C" w:rsidP="0057365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</w:pPr>
      <w:proofErr w:type="spellStart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Ондар</w:t>
      </w:r>
      <w:proofErr w:type="spellEnd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 </w:t>
      </w:r>
      <w:proofErr w:type="spellStart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Марат-оол</w:t>
      </w:r>
      <w:proofErr w:type="spellEnd"/>
      <w:r w:rsid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 </w:t>
      </w:r>
      <w:proofErr w:type="spellStart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Идамович</w:t>
      </w:r>
      <w:proofErr w:type="spellEnd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,  председатель Совета ветеранов МВД по РТ, полковник внутренней службы в отставке.</w:t>
      </w:r>
    </w:p>
    <w:p w:rsidR="0057365C" w:rsidRPr="00C61B05" w:rsidRDefault="0057365C" w:rsidP="0057365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</w:pPr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В работе Конференции приняли участие научные сотрудники ТИГПИ, Национального музея им. </w:t>
      </w:r>
      <w:proofErr w:type="spellStart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Алдан-Маадыр</w:t>
      </w:r>
      <w:proofErr w:type="spellEnd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, профессорско-преподавательский состав </w:t>
      </w:r>
      <w:proofErr w:type="spellStart"/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ТувГУ</w:t>
      </w:r>
      <w:proofErr w:type="spellEnd"/>
      <w:r w:rsidR="00E96E6B"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,</w:t>
      </w:r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 </w:t>
      </w:r>
      <w:r w:rsidR="00E96E6B"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работники </w:t>
      </w:r>
      <w:r w:rsidR="00E96E6B" w:rsidRPr="00E96E6B">
        <w:rPr>
          <w:rStyle w:val="a5"/>
          <w:rFonts w:ascii="Times New Roman" w:hAnsi="Times New Roman" w:cs="Times New Roman"/>
          <w:b w:val="0"/>
          <w:color w:val="212121"/>
          <w:kern w:val="36"/>
          <w:sz w:val="24"/>
          <w:szCs w:val="24"/>
        </w:rPr>
        <w:t>Министерства обра</w:t>
      </w:r>
      <w:r w:rsidR="00E96E6B">
        <w:rPr>
          <w:rStyle w:val="a5"/>
          <w:rFonts w:ascii="Times New Roman" w:hAnsi="Times New Roman" w:cs="Times New Roman"/>
          <w:b w:val="0"/>
          <w:color w:val="212121"/>
          <w:kern w:val="36"/>
          <w:sz w:val="24"/>
          <w:szCs w:val="24"/>
        </w:rPr>
        <w:t>зования и науки Республики Тыва</w:t>
      </w:r>
      <w:r w:rsidR="00C94696">
        <w:rPr>
          <w:rStyle w:val="a5"/>
          <w:rFonts w:ascii="Times New Roman" w:hAnsi="Times New Roman" w:cs="Times New Roman"/>
          <w:b w:val="0"/>
          <w:color w:val="212121"/>
          <w:kern w:val="36"/>
          <w:sz w:val="24"/>
          <w:szCs w:val="24"/>
        </w:rPr>
        <w:t>,</w:t>
      </w:r>
      <w:r w:rsidR="00E96E6B" w:rsidRPr="00E96E6B">
        <w:rPr>
          <w:rStyle w:val="a5"/>
          <w:rFonts w:ascii="Times New Roman" w:hAnsi="Times New Roman" w:cs="Times New Roman"/>
          <w:b w:val="0"/>
          <w:color w:val="212121"/>
          <w:kern w:val="36"/>
          <w:sz w:val="24"/>
          <w:szCs w:val="24"/>
        </w:rPr>
        <w:t xml:space="preserve"> </w:t>
      </w:r>
      <w:r w:rsidRPr="00E96E6B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общественные деятели</w:t>
      </w:r>
      <w:r w:rsidR="00C50B54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 xml:space="preserve">, </w:t>
      </w:r>
      <w:r w:rsidR="00C50B54" w:rsidRPr="00C61B05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студенты и широкий круг пользователей интернета</w:t>
      </w:r>
      <w:r w:rsidRPr="00C61B05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.</w:t>
      </w:r>
    </w:p>
    <w:p w:rsidR="0057365C" w:rsidRPr="00C61B05" w:rsidRDefault="0057365C" w:rsidP="0057365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</w:pPr>
      <w:r w:rsidRPr="00C61B05">
        <w:rPr>
          <w:rStyle w:val="a5"/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По итогам Конференции предложено</w:t>
      </w:r>
      <w:r w:rsidRPr="00C61B05">
        <w:rPr>
          <w:rStyle w:val="a5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ru-RU"/>
        </w:rPr>
        <w:t>:</w:t>
      </w:r>
    </w:p>
    <w:p w:rsidR="0057365C" w:rsidRPr="00C61B05" w:rsidRDefault="00416D28" w:rsidP="005736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color w:val="212121"/>
          <w:kern w:val="36"/>
        </w:rPr>
      </w:pPr>
      <w:r w:rsidRPr="00C61B05">
        <w:rPr>
          <w:rStyle w:val="a5"/>
          <w:b w:val="0"/>
          <w:color w:val="212121"/>
          <w:kern w:val="36"/>
        </w:rPr>
        <w:t>ТИГПИ о</w:t>
      </w:r>
      <w:r w:rsidR="0057365C" w:rsidRPr="00C61B05">
        <w:rPr>
          <w:rStyle w:val="a5"/>
          <w:b w:val="0"/>
          <w:color w:val="212121"/>
          <w:kern w:val="36"/>
        </w:rPr>
        <w:t>существлять тесное сотрудн</w:t>
      </w:r>
      <w:r w:rsidR="00C61B05" w:rsidRPr="00C61B05">
        <w:rPr>
          <w:rStyle w:val="a5"/>
          <w:b w:val="0"/>
          <w:color w:val="212121"/>
          <w:kern w:val="36"/>
        </w:rPr>
        <w:t>ичество историков, политологов,</w:t>
      </w:r>
      <w:r w:rsidR="0057365C" w:rsidRPr="00C61B05">
        <w:rPr>
          <w:rStyle w:val="a5"/>
          <w:b w:val="0"/>
          <w:color w:val="212121"/>
          <w:kern w:val="36"/>
        </w:rPr>
        <w:t xml:space="preserve"> музееведов и краеведов по содействию более глубокому осмыслению роли и значения </w:t>
      </w:r>
      <w:r w:rsidR="00492D07" w:rsidRPr="00C61B05">
        <w:rPr>
          <w:rStyle w:val="a5"/>
          <w:b w:val="0"/>
          <w:color w:val="212121"/>
          <w:kern w:val="36"/>
        </w:rPr>
        <w:t>историко-</w:t>
      </w:r>
      <w:r w:rsidR="0057365C" w:rsidRPr="00C61B05">
        <w:rPr>
          <w:rStyle w:val="a5"/>
          <w:b w:val="0"/>
          <w:color w:val="212121"/>
          <w:kern w:val="36"/>
        </w:rPr>
        <w:t>культурного наследия тувинского народа. Обращение к духовным истокам предков оказывает моральную поддержку нашему народу в сложный период</w:t>
      </w:r>
      <w:r w:rsidR="00867A18" w:rsidRPr="00C61B05">
        <w:rPr>
          <w:rStyle w:val="a5"/>
          <w:b w:val="0"/>
          <w:color w:val="212121"/>
          <w:kern w:val="36"/>
        </w:rPr>
        <w:t xml:space="preserve"> пандемии</w:t>
      </w:r>
      <w:r w:rsidR="0057365C" w:rsidRPr="00C61B05">
        <w:rPr>
          <w:rStyle w:val="a5"/>
          <w:b w:val="0"/>
          <w:color w:val="212121"/>
          <w:kern w:val="36"/>
        </w:rPr>
        <w:t>.</w:t>
      </w:r>
    </w:p>
    <w:p w:rsidR="0057365C" w:rsidRPr="00E96E6B" w:rsidRDefault="001D3D92" w:rsidP="0057365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В связи с пандемией и сложившейся в республике ситуацией,</w:t>
      </w:r>
      <w:r w:rsidR="0057365C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принять во внимание </w:t>
      </w: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актуальность и </w:t>
      </w:r>
      <w:r w:rsidR="0057365C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необходимость</w:t>
      </w:r>
      <w:r w:rsidR="0057365C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разработки научной тематики «Заболеваемость </w:t>
      </w:r>
      <w:r w:rsidR="00F70C92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и охрана здоровья</w:t>
      </w:r>
      <w:r w:rsid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</w:t>
      </w:r>
      <w:r w:rsidR="0057365C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населения в годы </w:t>
      </w:r>
      <w:r w:rsidR="00E96E6B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Великой Отечественной </w:t>
      </w:r>
      <w:r w:rsidR="0057365C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войны».</w:t>
      </w:r>
    </w:p>
    <w:p w:rsidR="0057365C" w:rsidRPr="00E96E6B" w:rsidRDefault="0057365C" w:rsidP="005736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color w:val="212121"/>
          <w:kern w:val="36"/>
        </w:rPr>
      </w:pPr>
      <w:r w:rsidRPr="00E96E6B">
        <w:rPr>
          <w:rStyle w:val="a5"/>
          <w:b w:val="0"/>
          <w:color w:val="212121"/>
          <w:kern w:val="36"/>
        </w:rPr>
        <w:t xml:space="preserve">Министерству образования и науки Республики Тыва актуализировать работу по патриотическому </w:t>
      </w:r>
      <w:r w:rsidR="00F70C92" w:rsidRPr="00E96E6B">
        <w:rPr>
          <w:rStyle w:val="a5"/>
          <w:b w:val="0"/>
          <w:color w:val="212121"/>
          <w:kern w:val="36"/>
        </w:rPr>
        <w:t>воспитанию подрастающего поколения, организуя</w:t>
      </w:r>
      <w:r w:rsidRPr="00E96E6B">
        <w:rPr>
          <w:rStyle w:val="a5"/>
          <w:b w:val="0"/>
          <w:color w:val="212121"/>
          <w:kern w:val="36"/>
        </w:rPr>
        <w:t xml:space="preserve"> конкурсы, </w:t>
      </w:r>
      <w:r w:rsidR="001D3D92" w:rsidRPr="00E96E6B">
        <w:rPr>
          <w:rStyle w:val="a5"/>
          <w:b w:val="0"/>
          <w:color w:val="212121"/>
          <w:kern w:val="36"/>
        </w:rPr>
        <w:t>занятия по химической защите,</w:t>
      </w:r>
      <w:r w:rsidR="00E96E6B" w:rsidRPr="00E96E6B">
        <w:rPr>
          <w:rStyle w:val="a5"/>
          <w:b w:val="0"/>
          <w:color w:val="212121"/>
          <w:kern w:val="36"/>
        </w:rPr>
        <w:t xml:space="preserve"> </w:t>
      </w:r>
      <w:r w:rsidRPr="00E96E6B">
        <w:rPr>
          <w:rStyle w:val="a5"/>
          <w:b w:val="0"/>
          <w:color w:val="212121"/>
          <w:kern w:val="36"/>
        </w:rPr>
        <w:t>зарницы, фестивали, смотры и спортивные соревнования в память ветеранов Великой Отечественной войны.</w:t>
      </w:r>
    </w:p>
    <w:p w:rsidR="001D3D92" w:rsidRPr="00C61B05" w:rsidRDefault="001D3D92" w:rsidP="005736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color w:val="212121"/>
          <w:kern w:val="36"/>
        </w:rPr>
      </w:pPr>
      <w:r w:rsidRPr="00E96E6B">
        <w:rPr>
          <w:rStyle w:val="a5"/>
          <w:b w:val="0"/>
          <w:color w:val="212121"/>
          <w:kern w:val="36"/>
        </w:rPr>
        <w:t xml:space="preserve">С удовлетворением отметить выход в свет </w:t>
      </w:r>
      <w:r w:rsidR="00B242DB" w:rsidRPr="00E96E6B">
        <w:rPr>
          <w:rStyle w:val="a5"/>
          <w:b w:val="0"/>
          <w:color w:val="212121"/>
          <w:kern w:val="36"/>
        </w:rPr>
        <w:t xml:space="preserve">второго издания Книги Памяти Республики Тыва и рекомендовать ее авторскому </w:t>
      </w:r>
      <w:r w:rsidR="00B242DB" w:rsidRPr="00C61B05">
        <w:rPr>
          <w:rStyle w:val="a5"/>
          <w:b w:val="0"/>
          <w:color w:val="212121"/>
          <w:kern w:val="36"/>
        </w:rPr>
        <w:t>коллективу</w:t>
      </w:r>
      <w:r w:rsidR="00A9512F" w:rsidRPr="00C61B05">
        <w:rPr>
          <w:rStyle w:val="a5"/>
          <w:b w:val="0"/>
          <w:color w:val="212121"/>
          <w:kern w:val="36"/>
        </w:rPr>
        <w:t xml:space="preserve"> ТИГПИ</w:t>
      </w:r>
      <w:r w:rsidR="00B242DB" w:rsidRPr="00C61B05">
        <w:rPr>
          <w:rStyle w:val="a5"/>
          <w:b w:val="0"/>
          <w:color w:val="212121"/>
          <w:kern w:val="36"/>
        </w:rPr>
        <w:t xml:space="preserve"> начать работу </w:t>
      </w:r>
      <w:r w:rsidR="00CB3747" w:rsidRPr="00C61B05">
        <w:rPr>
          <w:rStyle w:val="a5"/>
          <w:b w:val="0"/>
          <w:color w:val="212121"/>
          <w:kern w:val="36"/>
        </w:rPr>
        <w:t xml:space="preserve">над книгой </w:t>
      </w:r>
      <w:r w:rsidR="00B242DB" w:rsidRPr="00C61B05">
        <w:rPr>
          <w:rStyle w:val="a5"/>
          <w:b w:val="0"/>
          <w:color w:val="212121"/>
          <w:kern w:val="36"/>
        </w:rPr>
        <w:t>по увековечению памяти воинов-земляков, вернувшихся с войны</w:t>
      </w:r>
      <w:r w:rsidR="00CB3747" w:rsidRPr="00C61B05">
        <w:rPr>
          <w:rStyle w:val="a5"/>
          <w:b w:val="0"/>
          <w:color w:val="212121"/>
          <w:kern w:val="36"/>
        </w:rPr>
        <w:t>,</w:t>
      </w:r>
      <w:r w:rsidR="00B242DB" w:rsidRPr="00C61B05">
        <w:rPr>
          <w:rStyle w:val="a5"/>
          <w:b w:val="0"/>
          <w:color w:val="212121"/>
          <w:kern w:val="36"/>
        </w:rPr>
        <w:t xml:space="preserve"> и к следующей годовщине Победы издать их почетный список под названием «Вернулись с Победой!». Министерствам и ведомствам республики, Республиканскому военкомату оказать разработчикам книги организационную и практическую помощь.</w:t>
      </w:r>
    </w:p>
    <w:p w:rsidR="00B242DB" w:rsidRPr="00C61B05" w:rsidRDefault="00CB3747" w:rsidP="005736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color w:val="212121"/>
          <w:kern w:val="36"/>
        </w:rPr>
      </w:pPr>
      <w:r w:rsidRPr="00C61B05">
        <w:rPr>
          <w:rStyle w:val="a5"/>
          <w:b w:val="0"/>
          <w:color w:val="212121"/>
          <w:kern w:val="36"/>
        </w:rPr>
        <w:t xml:space="preserve">Учитывая актуальность работы по увековечению памяти фронтовиков, уточнению и дополнению списка фронтовиков на стелах республиканского мемориала, </w:t>
      </w:r>
      <w:r w:rsidR="00B242DB" w:rsidRPr="00C61B05">
        <w:rPr>
          <w:rStyle w:val="a5"/>
          <w:b w:val="0"/>
          <w:color w:val="212121"/>
          <w:kern w:val="36"/>
        </w:rPr>
        <w:t>Министерству труда и социального развития Республ</w:t>
      </w:r>
      <w:r w:rsidR="00E96E6B" w:rsidRPr="00C61B05">
        <w:rPr>
          <w:rStyle w:val="a5"/>
          <w:b w:val="0"/>
          <w:color w:val="212121"/>
          <w:kern w:val="36"/>
        </w:rPr>
        <w:t>ики Тыва ходатайствовать перед П</w:t>
      </w:r>
      <w:r w:rsidR="00B242DB" w:rsidRPr="00C61B05">
        <w:rPr>
          <w:rStyle w:val="a5"/>
          <w:b w:val="0"/>
          <w:color w:val="212121"/>
          <w:kern w:val="36"/>
        </w:rPr>
        <w:t xml:space="preserve">равительством о восстановлении в штате министерства единицы для работника по </w:t>
      </w:r>
      <w:r w:rsidR="00B242DB" w:rsidRPr="00C61B05">
        <w:rPr>
          <w:rStyle w:val="a5"/>
          <w:b w:val="0"/>
          <w:color w:val="212121"/>
          <w:kern w:val="36"/>
        </w:rPr>
        <w:lastRenderedPageBreak/>
        <w:t>вопрос</w:t>
      </w:r>
      <w:r w:rsidRPr="00C61B05">
        <w:rPr>
          <w:rStyle w:val="a5"/>
          <w:b w:val="0"/>
          <w:color w:val="212121"/>
          <w:kern w:val="36"/>
        </w:rPr>
        <w:t>а</w:t>
      </w:r>
      <w:r w:rsidR="00B242DB" w:rsidRPr="00C61B05">
        <w:rPr>
          <w:rStyle w:val="a5"/>
          <w:b w:val="0"/>
          <w:color w:val="212121"/>
          <w:kern w:val="36"/>
        </w:rPr>
        <w:t>м увековечения памяти фронтовиков.</w:t>
      </w:r>
      <w:r w:rsidRPr="00C61B05">
        <w:rPr>
          <w:rStyle w:val="a5"/>
          <w:b w:val="0"/>
          <w:color w:val="212121"/>
          <w:kern w:val="36"/>
        </w:rPr>
        <w:t xml:space="preserve"> Данному работнику координировать свою работу с рабочей группой по подготовке почетной книги  «Вернулись с Победой!»</w:t>
      </w:r>
    </w:p>
    <w:p w:rsidR="0057365C" w:rsidRPr="00C61B05" w:rsidRDefault="0057365C" w:rsidP="0057365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Министерству образования и науки Республики Тыва</w:t>
      </w:r>
      <w:r w:rsidR="001D3D92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, в целях военно-патриотического воспитания,</w:t>
      </w: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рассмотреть возможность издания в качестве наглядного пособия исторические карты боевых сражений, в которых приним</w:t>
      </w:r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али </w:t>
      </w:r>
      <w:proofErr w:type="gramStart"/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участие</w:t>
      </w:r>
      <w:proofErr w:type="gramEnd"/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тувинцы-добровольцы </w:t>
      </w:r>
      <w:r w:rsidR="00FB421C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(Карты </w:t>
      </w:r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разработан</w:t>
      </w:r>
      <w:r w:rsidR="00FB421C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ы</w:t>
      </w:r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научными сотрудниками ТИГПИ</w:t>
      </w:r>
      <w:r w:rsidR="00FB421C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).</w:t>
      </w:r>
    </w:p>
    <w:p w:rsidR="0057365C" w:rsidRPr="00E96E6B" w:rsidRDefault="001D3D92" w:rsidP="0057365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Тувинскому </w:t>
      </w:r>
      <w:r w:rsidR="00E96E6B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институту</w:t>
      </w:r>
      <w:r w:rsidR="0057365C" w:rsidRPr="00C61B05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развития образования и повышения</w:t>
      </w:r>
      <w:r w:rsidR="0057365C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 квалификации обобщать опыт педагогической работы учителей школ, дающий позитивные результаты п</w:t>
      </w:r>
      <w:r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о преподаванию патриотического в</w:t>
      </w:r>
      <w:r w:rsidR="0057365C"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оспитания и обеспечивать информирование общественности об этом опыте.</w:t>
      </w:r>
    </w:p>
    <w:p w:rsidR="0057365C" w:rsidRPr="00E96E6B" w:rsidRDefault="0057365C" w:rsidP="0057365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</w:pPr>
      <w:r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 xml:space="preserve">Тувинскому институту развития образования и повышения квалификации </w:t>
      </w:r>
      <w:r w:rsidRPr="00E96E6B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</w:t>
      </w:r>
      <w:r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рганизовать курсы повышения квалификации педагогических работников с применением дистанционных технологий по патриотическому воспитанию подрастающего поколения на примере тувинских добровольцев</w:t>
      </w:r>
      <w:r w:rsidRPr="00E96E6B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57365C" w:rsidRPr="00E96E6B" w:rsidRDefault="0057365C" w:rsidP="0057365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96E6B">
        <w:rPr>
          <w:rStyle w:val="a5"/>
          <w:rFonts w:ascii="Times New Roman" w:eastAsia="Times New Roman" w:hAnsi="Times New Roman" w:cs="Times New Roman"/>
          <w:b w:val="0"/>
          <w:color w:val="212121"/>
          <w:kern w:val="36"/>
          <w:sz w:val="24"/>
          <w:szCs w:val="24"/>
          <w:lang w:eastAsia="ru-RU"/>
        </w:rPr>
        <w:t>Обновлять содержание учебников, включая культурно-исторические и духовно-нравственные компоненты, а также современные педагогические технологии, позволяющие развивать позитивные качества и формировать гражданскую позицию школьников и студентов СПО и ВУЗов.</w:t>
      </w:r>
    </w:p>
    <w:p w:rsidR="0057365C" w:rsidRPr="00E96E6B" w:rsidRDefault="0057365C" w:rsidP="005736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Style w:val="a5"/>
          <w:b w:val="0"/>
          <w:color w:val="212121"/>
          <w:kern w:val="36"/>
        </w:rPr>
      </w:pPr>
      <w:r w:rsidRPr="00E96E6B">
        <w:rPr>
          <w:rStyle w:val="a5"/>
          <w:b w:val="0"/>
          <w:color w:val="212121"/>
          <w:kern w:val="36"/>
        </w:rPr>
        <w:t xml:space="preserve">Рекомендовать учебным заведениям </w:t>
      </w:r>
      <w:proofErr w:type="gramStart"/>
      <w:r w:rsidRPr="00E96E6B">
        <w:rPr>
          <w:rStyle w:val="a5"/>
          <w:b w:val="0"/>
          <w:color w:val="212121"/>
          <w:kern w:val="36"/>
        </w:rPr>
        <w:t>г</w:t>
      </w:r>
      <w:proofErr w:type="gramEnd"/>
      <w:r w:rsidRPr="00E96E6B">
        <w:rPr>
          <w:rStyle w:val="a5"/>
          <w:b w:val="0"/>
          <w:color w:val="212121"/>
          <w:kern w:val="36"/>
        </w:rPr>
        <w:t>. Кызыла проведение экскурсий, уроков у памятников и мемориалов, посвященных Великой Отечественной Войне (напр. площадь Победы в г. Кызыле, памятник тувинским доброво</w:t>
      </w:r>
      <w:r w:rsidR="00CB3747" w:rsidRPr="00E96E6B">
        <w:rPr>
          <w:rStyle w:val="a5"/>
          <w:b w:val="0"/>
          <w:color w:val="212121"/>
          <w:kern w:val="36"/>
        </w:rPr>
        <w:t>льцам напротив гостиницы Кызыл), а также проведение тематических занятий по Книге Памяти Республики Тыва.</w:t>
      </w:r>
      <w:bookmarkStart w:id="0" w:name="_GoBack"/>
      <w:bookmarkEnd w:id="0"/>
    </w:p>
    <w:p w:rsidR="0057365C" w:rsidRPr="00E96E6B" w:rsidRDefault="00CB3747" w:rsidP="0057365C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212121"/>
          <w:sz w:val="24"/>
          <w:szCs w:val="24"/>
        </w:rPr>
      </w:pPr>
      <w:r w:rsidRPr="00E96E6B">
        <w:rPr>
          <w:rFonts w:ascii="Times New Roman" w:hAnsi="Times New Roman" w:cs="Times New Roman"/>
          <w:sz w:val="24"/>
          <w:szCs w:val="24"/>
        </w:rPr>
        <w:t>Рекомендовать публикацию статей, выступлений</w:t>
      </w:r>
      <w:r w:rsidR="00E96E6B">
        <w:rPr>
          <w:rFonts w:ascii="Times New Roman" w:hAnsi="Times New Roman" w:cs="Times New Roman"/>
          <w:sz w:val="24"/>
          <w:szCs w:val="24"/>
        </w:rPr>
        <w:t xml:space="preserve"> </w:t>
      </w:r>
      <w:r w:rsidRPr="00E96E6B">
        <w:rPr>
          <w:rFonts w:ascii="Times New Roman" w:hAnsi="Times New Roman" w:cs="Times New Roman"/>
          <w:sz w:val="24"/>
          <w:szCs w:val="24"/>
        </w:rPr>
        <w:t>и</w:t>
      </w:r>
      <w:r w:rsidR="00E96E6B" w:rsidRPr="00E96E6B">
        <w:rPr>
          <w:rFonts w:ascii="Times New Roman" w:hAnsi="Times New Roman" w:cs="Times New Roman"/>
          <w:sz w:val="24"/>
          <w:szCs w:val="24"/>
        </w:rPr>
        <w:t xml:space="preserve"> </w:t>
      </w:r>
      <w:r w:rsidRPr="00E96E6B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="00E96E6B" w:rsidRPr="00E96E6B">
        <w:rPr>
          <w:rFonts w:ascii="Times New Roman" w:hAnsi="Times New Roman" w:cs="Times New Roman"/>
          <w:sz w:val="24"/>
          <w:szCs w:val="24"/>
        </w:rPr>
        <w:t xml:space="preserve"> </w:t>
      </w:r>
      <w:r w:rsidR="0057365C" w:rsidRPr="00E96E6B">
        <w:rPr>
          <w:rFonts w:ascii="Times New Roman" w:hAnsi="Times New Roman" w:cs="Times New Roman"/>
          <w:sz w:val="24"/>
          <w:szCs w:val="24"/>
        </w:rPr>
        <w:t>по итогам Конференции в сборнике материалов Международной научно-практической конференции, посвященной 75-летию ТИГПИ.</w:t>
      </w:r>
    </w:p>
    <w:p w:rsidR="0030309E" w:rsidRDefault="0030309E">
      <w:pPr>
        <w:rPr>
          <w:rFonts w:ascii="Times New Roman" w:hAnsi="Times New Roman" w:cs="Times New Roman"/>
          <w:sz w:val="24"/>
          <w:szCs w:val="24"/>
        </w:rPr>
      </w:pPr>
    </w:p>
    <w:sectPr w:rsidR="0030309E" w:rsidSect="000E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97C"/>
    <w:multiLevelType w:val="hybridMultilevel"/>
    <w:tmpl w:val="B1C44C0A"/>
    <w:lvl w:ilvl="0" w:tplc="7B444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365C"/>
    <w:rsid w:val="000477BE"/>
    <w:rsid w:val="000E7CC8"/>
    <w:rsid w:val="001D3D92"/>
    <w:rsid w:val="0030309E"/>
    <w:rsid w:val="00416D28"/>
    <w:rsid w:val="00492D07"/>
    <w:rsid w:val="00551884"/>
    <w:rsid w:val="0057365C"/>
    <w:rsid w:val="005834B1"/>
    <w:rsid w:val="006D00AD"/>
    <w:rsid w:val="007C2ABA"/>
    <w:rsid w:val="00867A18"/>
    <w:rsid w:val="00867A2F"/>
    <w:rsid w:val="00934C6E"/>
    <w:rsid w:val="00A9512F"/>
    <w:rsid w:val="00B242DB"/>
    <w:rsid w:val="00B77617"/>
    <w:rsid w:val="00B97B88"/>
    <w:rsid w:val="00BC27C5"/>
    <w:rsid w:val="00BC70EA"/>
    <w:rsid w:val="00C50B54"/>
    <w:rsid w:val="00C61B05"/>
    <w:rsid w:val="00C94696"/>
    <w:rsid w:val="00C97DD2"/>
    <w:rsid w:val="00CB3747"/>
    <w:rsid w:val="00D14D46"/>
    <w:rsid w:val="00D65C8A"/>
    <w:rsid w:val="00D839C0"/>
    <w:rsid w:val="00DD11AA"/>
    <w:rsid w:val="00E24BE5"/>
    <w:rsid w:val="00E44D6D"/>
    <w:rsid w:val="00E96E6B"/>
    <w:rsid w:val="00F32138"/>
    <w:rsid w:val="00F70C92"/>
    <w:rsid w:val="00FB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C"/>
  </w:style>
  <w:style w:type="paragraph" w:styleId="1">
    <w:name w:val="heading 1"/>
    <w:basedOn w:val="a"/>
    <w:link w:val="10"/>
    <w:uiPriority w:val="9"/>
    <w:qFormat/>
    <w:rsid w:val="0057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65C"/>
    <w:pPr>
      <w:ind w:left="720"/>
      <w:contextualSpacing/>
    </w:pPr>
  </w:style>
  <w:style w:type="character" w:styleId="a5">
    <w:name w:val="Strong"/>
    <w:basedOn w:val="a0"/>
    <w:uiPriority w:val="22"/>
    <w:qFormat/>
    <w:rsid w:val="00573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C"/>
  </w:style>
  <w:style w:type="paragraph" w:styleId="1">
    <w:name w:val="heading 1"/>
    <w:basedOn w:val="a"/>
    <w:link w:val="10"/>
    <w:uiPriority w:val="9"/>
    <w:qFormat/>
    <w:rsid w:val="0057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65C"/>
    <w:pPr>
      <w:ind w:left="720"/>
      <w:contextualSpacing/>
    </w:pPr>
  </w:style>
  <w:style w:type="character" w:styleId="a5">
    <w:name w:val="Strong"/>
    <w:basedOn w:val="a0"/>
    <w:uiPriority w:val="22"/>
    <w:qFormat/>
    <w:rsid w:val="00573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gpi.ru/wp-content/uploads/2020/03/in.-pismo-yubilej-pobedy.doc" TargetMode="External"/><Relationship Id="rId5" Type="http://schemas.openxmlformats.org/officeDocument/2006/relationships/hyperlink" Target="http://tigpi.ru/wp-content/uploads/2020/03/in.-pismo-yubilej-pobedy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2020-07-01T10:22:00Z</dcterms:created>
  <dcterms:modified xsi:type="dcterms:W3CDTF">2020-07-01T10:22:00Z</dcterms:modified>
</cp:coreProperties>
</file>